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6B" w:rsidRDefault="00885A58">
      <w:r>
        <w:t>January 12, 2012</w:t>
      </w:r>
    </w:p>
    <w:p w:rsidR="00885A58" w:rsidRDefault="00885A58" w:rsidP="00885A58">
      <w:pPr>
        <w:spacing w:line="240" w:lineRule="auto"/>
      </w:pPr>
      <w:r>
        <w:t>Moses Hampton, President                                                                                                                                 Talbot Thingamajig, Inc.                                                                                                                                          4618 ¾ William Flynn Hwy.                                                                                                                                     Allison Park, PA 15101</w:t>
      </w:r>
    </w:p>
    <w:p w:rsidR="00885A58" w:rsidRDefault="00885A58">
      <w:r>
        <w:t>Dear Moses Hampton:</w:t>
      </w:r>
    </w:p>
    <w:p w:rsidR="00885A58" w:rsidRDefault="00885A58">
      <w:r>
        <w:t xml:space="preserve">I have learned a lot over this 7 1/2 week course. In particular, I have learned proper </w:t>
      </w:r>
      <w:r w:rsidR="007041F2">
        <w:t>etiquette</w:t>
      </w:r>
      <w:r>
        <w:t xml:space="preserve"> at a business meeting. This will prevent me from insulting my fellow co</w:t>
      </w:r>
      <w:r w:rsidR="007041F2">
        <w:t>-</w:t>
      </w:r>
      <w:r>
        <w:t>workers over in China. Furthermore, I  have learned a lot of the language, so it will be easier to communicate</w:t>
      </w:r>
      <w:r w:rsidR="007041F2">
        <w:t xml:space="preserve"> with other people. In addition, I have learned numerous things about the Chinese cuisine. The work content was a little challenging, but it helped very much preparing me for this journey. The training was very good, but if I were to change anything I would </w:t>
      </w:r>
      <w:r w:rsidR="00543807">
        <w:t xml:space="preserve">test some of the computer programs we used more because they were very confusing sometimes. Overall, I believe that I am ready to live in China and be successful because I know the proper way to act and what to expect. Thank you for this </w:t>
      </w:r>
      <w:proofErr w:type="spellStart"/>
      <w:r w:rsidR="00543807">
        <w:t>oppertunity</w:t>
      </w:r>
      <w:proofErr w:type="spellEnd"/>
      <w:r w:rsidR="00543807">
        <w:t>.</w:t>
      </w:r>
    </w:p>
    <w:p w:rsidR="00543807" w:rsidRDefault="00543807"/>
    <w:p w:rsidR="00543807" w:rsidRDefault="00543807">
      <w:r>
        <w:t>Sincerely,</w:t>
      </w:r>
    </w:p>
    <w:p w:rsidR="00543807" w:rsidRDefault="00543807">
      <w:proofErr w:type="spellStart"/>
      <w:r>
        <w:t>Corrina</w:t>
      </w:r>
      <w:proofErr w:type="spellEnd"/>
      <w:r>
        <w:t xml:space="preserve"> </w:t>
      </w:r>
      <w:proofErr w:type="spellStart"/>
      <w:r>
        <w:t>Weihrauch</w:t>
      </w:r>
      <w:proofErr w:type="spellEnd"/>
    </w:p>
    <w:p w:rsidR="00C55310" w:rsidRDefault="00C55310" w:rsidP="00C55310">
      <w:r>
        <w:t>Hampton M. Student                                                                                                                                              4589 School Dr.                                                                                                                                                    Allison Park, PA 15101</w:t>
      </w:r>
    </w:p>
    <w:p w:rsidR="00C55310" w:rsidRDefault="00C55310"/>
    <w:sectPr w:rsidR="00C55310" w:rsidSect="009C2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85A58"/>
    <w:rsid w:val="00543807"/>
    <w:rsid w:val="007041F2"/>
    <w:rsid w:val="007614E8"/>
    <w:rsid w:val="00885A58"/>
    <w:rsid w:val="00890A97"/>
    <w:rsid w:val="009C21C3"/>
    <w:rsid w:val="00C55310"/>
    <w:rsid w:val="00EF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</dc:creator>
  <cp:lastModifiedBy>Renee</cp:lastModifiedBy>
  <cp:revision>2</cp:revision>
  <dcterms:created xsi:type="dcterms:W3CDTF">2012-02-12T19:59:00Z</dcterms:created>
  <dcterms:modified xsi:type="dcterms:W3CDTF">2012-02-12T23:20:00Z</dcterms:modified>
</cp:coreProperties>
</file>